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8A" w:rsidRDefault="0097008A" w:rsidP="0096402A">
      <w:pPr>
        <w:pStyle w:val="Ttulo"/>
        <w:spacing w:line="360" w:lineRule="auto"/>
        <w:rPr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i/>
          <w:iCs/>
          <w:sz w:val="28"/>
          <w:szCs w:val="28"/>
          <w:u w:val="single"/>
        </w:rPr>
        <w:t>TERMO DE ADESÃO AO PRO</w:t>
      </w:r>
      <w:r w:rsidR="00E92821">
        <w:rPr>
          <w:i/>
          <w:iCs/>
          <w:sz w:val="28"/>
          <w:szCs w:val="28"/>
          <w:u w:val="single"/>
        </w:rPr>
        <w:t>GRAMA NACIONAL TELESSAÚDE BRASIL REDES – NÚCLEO GOIÁS:</w:t>
      </w:r>
    </w:p>
    <w:p w:rsidR="0097008A" w:rsidRDefault="0097008A">
      <w:pPr>
        <w:pStyle w:val="Ttulo"/>
        <w:spacing w:line="360" w:lineRule="auto"/>
      </w:pPr>
    </w:p>
    <w:p w:rsidR="0097008A" w:rsidRDefault="0097008A">
      <w:pPr>
        <w:pStyle w:val="Corpodetexto"/>
        <w:widowControl w:val="0"/>
        <w:rPr>
          <w:b/>
          <w:bCs/>
        </w:rPr>
      </w:pPr>
      <w:r>
        <w:t>O Município de __________________________________________</w:t>
      </w:r>
      <w:r>
        <w:rPr>
          <w:i/>
        </w:rPr>
        <w:t xml:space="preserve">, </w:t>
      </w:r>
      <w:r>
        <w:t xml:space="preserve">representado </w:t>
      </w:r>
      <w:proofErr w:type="gramStart"/>
      <w:r>
        <w:t>pelo(</w:t>
      </w:r>
      <w:proofErr w:type="gramEnd"/>
      <w:r>
        <w:t>a) Prefeito(a) ____________________________________________ e pelo(a) Secretário(a) Municipal de Saúde ________________________________________, através</w:t>
      </w:r>
      <w:r w:rsidR="00E92821">
        <w:t xml:space="preserve"> do presente termo adere ao programa</w:t>
      </w:r>
      <w:r>
        <w:t xml:space="preserve"> intitulado: </w:t>
      </w:r>
      <w:r w:rsidR="00E92821">
        <w:rPr>
          <w:b/>
          <w:bCs/>
          <w:i/>
          <w:iCs/>
        </w:rPr>
        <w:t>Programa Nacional Telessaúde Brasil Redes – Núcleo Goiás</w:t>
      </w:r>
      <w:r>
        <w:t xml:space="preserve"> </w:t>
      </w:r>
      <w:r>
        <w:rPr>
          <w:b/>
          <w:bCs/>
        </w:rPr>
        <w:t xml:space="preserve">, </w:t>
      </w:r>
      <w:r>
        <w:t xml:space="preserve">parceria  do Ministério da Saúde/OPAS/UFG, </w:t>
      </w:r>
      <w:r>
        <w:rPr>
          <w:bCs/>
        </w:rPr>
        <w:t xml:space="preserve">coordenado na Faculdade de Medicina da Universidade Federal de Goiás pelo Prof. </w:t>
      </w:r>
      <w:r>
        <w:t>Dr. Alexandre C. Taleb, conforme as seguintes cláusulas:</w:t>
      </w:r>
      <w:r>
        <w:rPr>
          <w:bCs/>
        </w:rPr>
        <w:t xml:space="preserve"> 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97008A" w:rsidRDefault="0097008A">
      <w:pPr>
        <w:pStyle w:val="Corpodetexto"/>
        <w:widowControl w:val="0"/>
      </w:pPr>
      <w:r>
        <w:rPr>
          <w:b/>
        </w:rPr>
        <w:t>I – Cláusula primeira:</w:t>
      </w:r>
      <w:r>
        <w:t xml:space="preserve"> </w:t>
      </w:r>
      <w:r>
        <w:rPr>
          <w:b/>
        </w:rPr>
        <w:t>Do Objeto:</w:t>
      </w:r>
    </w:p>
    <w:p w:rsidR="0097008A" w:rsidRDefault="0097008A">
      <w:pPr>
        <w:pStyle w:val="Corpodetexto"/>
        <w:widowControl w:val="0"/>
      </w:pPr>
      <w:r>
        <w:t xml:space="preserve">O Município declara conhecer o </w:t>
      </w:r>
      <w:r w:rsidR="00E92821">
        <w:rPr>
          <w:b/>
          <w:bCs/>
          <w:i/>
          <w:iCs/>
        </w:rPr>
        <w:t>Programa Nacional Telessaúde Brasil Redes – Núcleo Goiás</w:t>
      </w:r>
      <w:r>
        <w:t>, em anexo, ao qual, através do presente termo formaliza sua adesão a fim de beneficiar a população do município assistida pelo PSF, por meio do sistema de Tele</w:t>
      </w:r>
      <w:r w:rsidR="00E92821">
        <w:t xml:space="preserve">medicina </w:t>
      </w:r>
      <w:r>
        <w:t>e Telessaúde</w:t>
      </w:r>
      <w:r w:rsidR="00E92821">
        <w:t>.</w:t>
      </w:r>
    </w:p>
    <w:p w:rsidR="0097008A" w:rsidRDefault="0097008A">
      <w:pPr>
        <w:pStyle w:val="Corpodetexto"/>
        <w:widowControl w:val="0"/>
      </w:pPr>
    </w:p>
    <w:p w:rsidR="0097008A" w:rsidRDefault="0097008A">
      <w:pPr>
        <w:pStyle w:val="Corpodetexto"/>
        <w:widowControl w:val="0"/>
        <w:rPr>
          <w:b/>
        </w:rPr>
      </w:pPr>
      <w:r>
        <w:rPr>
          <w:b/>
        </w:rPr>
        <w:t>II – Cláusula Segunda: Da responsabilidade do Município:</w:t>
      </w:r>
    </w:p>
    <w:p w:rsidR="008C5704" w:rsidRDefault="0097008A" w:rsidP="006469E7">
      <w:pPr>
        <w:pStyle w:val="Corpodetexto"/>
        <w:widowControl w:val="0"/>
      </w:pPr>
      <w:r>
        <w:t>A adesão ao projeto implica nas seguintes obrigações por parte da municipalidade</w:t>
      </w:r>
      <w:r w:rsidR="003F7B6A">
        <w:t>:</w:t>
      </w:r>
    </w:p>
    <w:p w:rsidR="0057059D" w:rsidRDefault="0057059D" w:rsidP="008C5704">
      <w:pPr>
        <w:pStyle w:val="Corpodetexto"/>
        <w:widowControl w:val="0"/>
      </w:pPr>
    </w:p>
    <w:p w:rsidR="0097008A" w:rsidRDefault="0097008A">
      <w:pPr>
        <w:pStyle w:val="Corpodetexto"/>
        <w:widowControl w:val="0"/>
        <w:numPr>
          <w:ilvl w:val="0"/>
          <w:numId w:val="4"/>
        </w:numPr>
      </w:pPr>
      <w:r>
        <w:t>Manter em pleno e constante funcionamento no município o Programa de Saúde da Família (PSF) com sua equipe completa;</w:t>
      </w:r>
    </w:p>
    <w:p w:rsidR="003F7B6A" w:rsidRDefault="0097008A" w:rsidP="003F7B6A">
      <w:pPr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cs="Arial"/>
          <w:sz w:val="22"/>
        </w:rPr>
      </w:pPr>
      <w:r>
        <w:rPr>
          <w:sz w:val="22"/>
        </w:rPr>
        <w:t>Disponibilizar local</w:t>
      </w:r>
      <w:r w:rsidR="00C45FE7">
        <w:rPr>
          <w:sz w:val="22"/>
        </w:rPr>
        <w:t>, computador</w:t>
      </w:r>
      <w:r>
        <w:rPr>
          <w:sz w:val="22"/>
        </w:rPr>
        <w:t xml:space="preserve"> e estrutura adequada para </w:t>
      </w:r>
      <w:r w:rsidR="00C45FE7">
        <w:rPr>
          <w:sz w:val="22"/>
        </w:rPr>
        <w:t>funcionamento</w:t>
      </w:r>
      <w:r>
        <w:rPr>
          <w:sz w:val="22"/>
        </w:rPr>
        <w:t xml:space="preserve"> do Pro</w:t>
      </w:r>
      <w:r w:rsidR="00E92821">
        <w:rPr>
          <w:sz w:val="22"/>
        </w:rPr>
        <w:t xml:space="preserve">grama de </w:t>
      </w:r>
      <w:r>
        <w:rPr>
          <w:sz w:val="22"/>
          <w:szCs w:val="22"/>
        </w:rPr>
        <w:t>Tele</w:t>
      </w:r>
      <w:r w:rsidR="00E92821">
        <w:rPr>
          <w:sz w:val="22"/>
          <w:szCs w:val="22"/>
        </w:rPr>
        <w:t>medicina e</w:t>
      </w:r>
      <w:r>
        <w:rPr>
          <w:sz w:val="22"/>
          <w:szCs w:val="22"/>
        </w:rPr>
        <w:t xml:space="preserve"> Telessaúde</w:t>
      </w:r>
      <w:r>
        <w:rPr>
          <w:rFonts w:cs="Arial"/>
          <w:sz w:val="22"/>
        </w:rPr>
        <w:t>;</w:t>
      </w:r>
    </w:p>
    <w:p w:rsidR="0096402A" w:rsidRPr="0096402A" w:rsidRDefault="0097008A" w:rsidP="0096402A">
      <w:pPr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cs="Arial"/>
          <w:sz w:val="22"/>
        </w:rPr>
      </w:pPr>
      <w:r>
        <w:t xml:space="preserve">Manter sob seus cuidados e responsabilidade equipamentos </w:t>
      </w:r>
      <w:r w:rsidR="00E92821">
        <w:t xml:space="preserve">que se por ventura forem </w:t>
      </w:r>
      <w:r>
        <w:t>cedidos em comodato do P</w:t>
      </w:r>
      <w:r w:rsidR="00E92821">
        <w:t xml:space="preserve">rograma </w:t>
      </w:r>
      <w:r w:rsidR="00E92821">
        <w:rPr>
          <w:szCs w:val="22"/>
        </w:rPr>
        <w:t xml:space="preserve">de Telemedicina </w:t>
      </w:r>
      <w:r>
        <w:rPr>
          <w:szCs w:val="22"/>
        </w:rPr>
        <w:t>e Telessaúde,</w:t>
      </w:r>
      <w:r>
        <w:t xml:space="preserve"> garantindo a integralidade e manutenção dos mesmos;</w:t>
      </w:r>
    </w:p>
    <w:p w:rsidR="0097008A" w:rsidRPr="0096402A" w:rsidRDefault="0097008A" w:rsidP="0096402A">
      <w:pPr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cs="Arial"/>
          <w:sz w:val="22"/>
        </w:rPr>
      </w:pPr>
      <w:r>
        <w:t>Disponibilizar horários para os membros das equipes do PSF participarem das atividades on-line e de estudo oferecido pelo projeto;</w:t>
      </w:r>
    </w:p>
    <w:p w:rsidR="0097008A" w:rsidRDefault="0097008A">
      <w:pPr>
        <w:pStyle w:val="Corpodetexto"/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>Manter os equipamentos para uso excl</w:t>
      </w:r>
      <w:r w:rsidR="00C45FE7">
        <w:rPr>
          <w:rFonts w:cs="Arial"/>
        </w:rPr>
        <w:t>usivo nas atividades do pro</w:t>
      </w:r>
      <w:r w:rsidR="00E92821">
        <w:rPr>
          <w:rFonts w:cs="Arial"/>
        </w:rPr>
        <w:t>grama</w:t>
      </w:r>
      <w:r w:rsidR="00C45FE7">
        <w:rPr>
          <w:rFonts w:cs="Arial"/>
        </w:rPr>
        <w:t xml:space="preserve">, inclusive com internet estável, em velocidade mínima de 600 </w:t>
      </w:r>
      <w:proofErr w:type="spellStart"/>
      <w:r w:rsidR="00C45FE7">
        <w:rPr>
          <w:rFonts w:cs="Arial"/>
        </w:rPr>
        <w:t>kbps</w:t>
      </w:r>
      <w:proofErr w:type="spellEnd"/>
      <w:r w:rsidR="00C45FE7">
        <w:rPr>
          <w:rFonts w:cs="Arial"/>
        </w:rPr>
        <w:t>.</w:t>
      </w:r>
    </w:p>
    <w:p w:rsidR="0097008A" w:rsidRDefault="0097008A">
      <w:pPr>
        <w:pStyle w:val="Corpodetexto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Agendar discussão de casos clínicos e/ou atividades de educação permanente com a Central de </w:t>
      </w:r>
      <w:proofErr w:type="gramStart"/>
      <w:r>
        <w:t>Telessaúde</w:t>
      </w:r>
      <w:r>
        <w:rPr>
          <w:rFonts w:cs="Arial"/>
        </w:rPr>
        <w:t xml:space="preserve"> ;</w:t>
      </w:r>
      <w:proofErr w:type="gramEnd"/>
    </w:p>
    <w:p w:rsidR="0097008A" w:rsidRDefault="0097008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Fornecer as informações atualizadas dos indicadores de saúde do Município (indicadores de </w:t>
      </w:r>
      <w:proofErr w:type="spellStart"/>
      <w:r>
        <w:rPr>
          <w:sz w:val="22"/>
          <w:szCs w:val="22"/>
        </w:rPr>
        <w:t>morbi-mortalidade</w:t>
      </w:r>
      <w:proofErr w:type="spellEnd"/>
      <w:r>
        <w:rPr>
          <w:sz w:val="22"/>
          <w:szCs w:val="22"/>
        </w:rPr>
        <w:t>, internações e procedimentos hospitalares) para a coordenação quando solicitado;</w:t>
      </w:r>
    </w:p>
    <w:p w:rsidR="0097008A" w:rsidRDefault="0097008A">
      <w:pPr>
        <w:pStyle w:val="Corpodetexto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2"/>
        </w:rPr>
        <w:t>Indicar um técnico de saúde responsável pelo preenchimento dos protocolos do estudo, inclusive o de seguimento dos pacientes acompanhados pelo projeto</w:t>
      </w:r>
      <w:r>
        <w:rPr>
          <w:rFonts w:cs="Arial"/>
        </w:rPr>
        <w:t>;</w:t>
      </w:r>
    </w:p>
    <w:p w:rsidR="0097008A" w:rsidRDefault="0097008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rPr>
          <w:sz w:val="22"/>
          <w:szCs w:val="22"/>
        </w:rPr>
        <w:t>Indicar um técnico com conhecimentos de computação para se responsabilizar pelo adequado funcionamento da rede de informações em Telemedicina</w:t>
      </w:r>
      <w:r w:rsidR="000D1E64">
        <w:rPr>
          <w:sz w:val="22"/>
          <w:szCs w:val="22"/>
        </w:rPr>
        <w:t>;</w:t>
      </w:r>
    </w:p>
    <w:p w:rsidR="0097008A" w:rsidRDefault="0097008A">
      <w:pPr>
        <w:pStyle w:val="Recuodecorpodetexto2"/>
        <w:numPr>
          <w:ilvl w:val="0"/>
          <w:numId w:val="4"/>
        </w:numPr>
      </w:pPr>
      <w:r>
        <w:t>Tratar, confidencialmente, todas as informações relativas aos trabalhos executados e resultados obtidos, assegurando que as mesmas poderão ser utilizadas em discussões dentro do grupo em âmbito científico, comprometendo-se a não revelá-las a qualquer terceiro, tomando todas as providências cabíveis para que esta confidencialidade seja mantida por seus respectivos membros, a fim de resguardar sua oportuna exploração pelas partes.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III – Cláusula Terceira. Das responsabilidades do </w:t>
      </w:r>
      <w:proofErr w:type="spellStart"/>
      <w:r w:rsidR="00E92821">
        <w:rPr>
          <w:b/>
          <w:sz w:val="22"/>
        </w:rPr>
        <w:t>NUTTs</w:t>
      </w:r>
      <w:proofErr w:type="spellEnd"/>
      <w:r w:rsidR="00E92821">
        <w:rPr>
          <w:b/>
          <w:sz w:val="22"/>
        </w:rPr>
        <w:t xml:space="preserve"> - </w:t>
      </w:r>
      <w:r>
        <w:rPr>
          <w:b/>
          <w:sz w:val="22"/>
        </w:rPr>
        <w:t>Núcleo de Tele</w:t>
      </w:r>
      <w:r w:rsidR="00E92821">
        <w:rPr>
          <w:b/>
          <w:sz w:val="22"/>
        </w:rPr>
        <w:t xml:space="preserve">medicina </w:t>
      </w:r>
      <w:r>
        <w:rPr>
          <w:b/>
          <w:sz w:val="22"/>
        </w:rPr>
        <w:t>e</w:t>
      </w:r>
      <w:r w:rsidR="00E92821">
        <w:rPr>
          <w:b/>
          <w:sz w:val="22"/>
        </w:rPr>
        <w:t xml:space="preserve"> Telessaúde da </w:t>
      </w:r>
      <w:r>
        <w:rPr>
          <w:b/>
          <w:sz w:val="22"/>
        </w:rPr>
        <w:t>FM/UFG: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Para </w:t>
      </w:r>
      <w:proofErr w:type="gramStart"/>
      <w:r>
        <w:rPr>
          <w:sz w:val="22"/>
        </w:rPr>
        <w:t>implementação</w:t>
      </w:r>
      <w:proofErr w:type="gramEnd"/>
      <w:r>
        <w:rPr>
          <w:sz w:val="22"/>
        </w:rPr>
        <w:t xml:space="preserve"> do projeto, a Faculdade de Medicina da UFG, </w:t>
      </w:r>
      <w:r w:rsidR="00C94CB2">
        <w:rPr>
          <w:sz w:val="22"/>
        </w:rPr>
        <w:t>a</w:t>
      </w:r>
      <w:r>
        <w:rPr>
          <w:sz w:val="22"/>
        </w:rPr>
        <w:t>través do Núcleo de Tele</w:t>
      </w:r>
      <w:r w:rsidR="00E92821">
        <w:rPr>
          <w:sz w:val="22"/>
        </w:rPr>
        <w:t>medicina</w:t>
      </w:r>
      <w:r>
        <w:rPr>
          <w:sz w:val="22"/>
        </w:rPr>
        <w:t xml:space="preserve"> e Telessaúde, se dispõe a: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97008A" w:rsidRDefault="0097008A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Fazer a implantação do sistema de Telemedicina no município, conduzindo a devida capacitação dos profissionais envolvidos;</w:t>
      </w:r>
    </w:p>
    <w:p w:rsidR="0097008A" w:rsidRDefault="0097008A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Acompanhar todo o desenvolvimento do projeto</w:t>
      </w:r>
    </w:p>
    <w:p w:rsidR="0097008A" w:rsidRDefault="0097008A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Manter atendimento à distância, sob demanda, por profissionais especializados;</w:t>
      </w:r>
    </w:p>
    <w:p w:rsidR="0097008A" w:rsidRDefault="0097008A">
      <w:pPr>
        <w:tabs>
          <w:tab w:val="left" w:pos="360"/>
        </w:tabs>
        <w:spacing w:line="360" w:lineRule="auto"/>
        <w:ind w:left="360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b/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b/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IV – Cláusula Quarta.  Do sigilo e propriedade dos dados: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  <w:r>
        <w:rPr>
          <w:sz w:val="22"/>
        </w:rPr>
        <w:t>Considerando que, para o desenvolvimento deste projeto, o serviço de saúde do Município irá lidar com informações clinicas consideradas confidenciais, o mesmo compromete-se a manter o sigilo e a confidencialidade em relação às informações geradas no âmbito deste projeto.</w:t>
      </w:r>
    </w:p>
    <w:p w:rsidR="0097008A" w:rsidRDefault="0097008A">
      <w:pPr>
        <w:tabs>
          <w:tab w:val="left" w:pos="-708"/>
          <w:tab w:val="left" w:pos="0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-708"/>
          <w:tab w:val="left" w:pos="0"/>
        </w:tabs>
        <w:spacing w:line="360" w:lineRule="auto"/>
        <w:jc w:val="both"/>
        <w:rPr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 – Cláusula Quinta. Da vigência: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  <w:r>
        <w:rPr>
          <w:sz w:val="22"/>
        </w:rPr>
        <w:t>O presente TERMO DE ADESÃO terá vigência de dois anos a contar da data de apresent</w:t>
      </w:r>
      <w:r w:rsidR="0096402A">
        <w:rPr>
          <w:sz w:val="22"/>
        </w:rPr>
        <w:t xml:space="preserve">ação deste podendo ser </w:t>
      </w:r>
      <w:r w:rsidR="006C290C">
        <w:rPr>
          <w:sz w:val="22"/>
        </w:rPr>
        <w:t>prorrogado</w:t>
      </w:r>
      <w:r>
        <w:rPr>
          <w:sz w:val="22"/>
        </w:rPr>
        <w:t xml:space="preserve"> após a avaliação dos coordenadores.</w:t>
      </w:r>
    </w:p>
    <w:p w:rsidR="0097008A" w:rsidRDefault="0097008A">
      <w:pPr>
        <w:tabs>
          <w:tab w:val="left" w:pos="-708"/>
          <w:tab w:val="left" w:pos="0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-708"/>
          <w:tab w:val="left" w:pos="0"/>
        </w:tabs>
        <w:spacing w:line="360" w:lineRule="auto"/>
        <w:jc w:val="both"/>
        <w:rPr>
          <w:sz w:val="22"/>
        </w:rPr>
      </w:pPr>
    </w:p>
    <w:p w:rsidR="0097008A" w:rsidRDefault="0097008A">
      <w:pPr>
        <w:tabs>
          <w:tab w:val="left" w:pos="-708"/>
          <w:tab w:val="left" w:pos="0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VI – Cláusula Sexta. Da exclusão do município:</w:t>
      </w:r>
    </w:p>
    <w:p w:rsidR="0097008A" w:rsidRDefault="0097008A">
      <w:pPr>
        <w:pStyle w:val="Corpodetexto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-708"/>
          <w:tab w:val="left" w:pos="0"/>
        </w:tabs>
        <w:rPr>
          <w:bCs/>
        </w:rPr>
      </w:pPr>
      <w:r>
        <w:rPr>
          <w:bCs/>
        </w:rPr>
        <w:t>O presente Termo garante a exclusão do Município que por qualquer motivo deixe de cumprir algum dos itens mencionados na cláusula segunda.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b/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VII – Cláusula Sétima. Da renúncia: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  <w:r>
        <w:rPr>
          <w:sz w:val="22"/>
        </w:rPr>
        <w:t>Este termo poderá ser renunciado por quaisquer das partes, com uma antecedência mínima de um mês, para que possam ser acomodados os interesses de todos os envolvidos.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88621D" w:rsidRDefault="0088621D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VIII – Cláusula Oitava. Do acompanhamento da presente adesão: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O </w:t>
      </w:r>
      <w:proofErr w:type="spellStart"/>
      <w:r w:rsidR="006C290C">
        <w:rPr>
          <w:sz w:val="22"/>
        </w:rPr>
        <w:t>NUTTs</w:t>
      </w:r>
      <w:proofErr w:type="spellEnd"/>
      <w:r w:rsidR="006C290C">
        <w:rPr>
          <w:sz w:val="22"/>
        </w:rPr>
        <w:t xml:space="preserve"> - </w:t>
      </w:r>
      <w:r>
        <w:rPr>
          <w:sz w:val="22"/>
        </w:rPr>
        <w:t>Núcleo de Tele</w:t>
      </w:r>
      <w:r w:rsidR="006C290C">
        <w:rPr>
          <w:sz w:val="22"/>
        </w:rPr>
        <w:t xml:space="preserve">medicina e </w:t>
      </w:r>
      <w:r>
        <w:rPr>
          <w:sz w:val="22"/>
        </w:rPr>
        <w:t>Tel</w:t>
      </w:r>
      <w:r w:rsidR="00127EA6">
        <w:rPr>
          <w:sz w:val="22"/>
        </w:rPr>
        <w:t>e</w:t>
      </w:r>
      <w:r w:rsidR="004E4D0E">
        <w:rPr>
          <w:sz w:val="22"/>
        </w:rPr>
        <w:t>s</w:t>
      </w:r>
      <w:r>
        <w:rPr>
          <w:sz w:val="22"/>
        </w:rPr>
        <w:t>sa</w:t>
      </w:r>
      <w:r w:rsidR="00127EA6">
        <w:rPr>
          <w:sz w:val="22"/>
        </w:rPr>
        <w:t>ú</w:t>
      </w:r>
      <w:r>
        <w:rPr>
          <w:sz w:val="22"/>
        </w:rPr>
        <w:t>de da F</w:t>
      </w:r>
      <w:r w:rsidR="006C290C">
        <w:rPr>
          <w:sz w:val="22"/>
        </w:rPr>
        <w:t>aculdade de Medicina da U</w:t>
      </w:r>
      <w:r>
        <w:rPr>
          <w:sz w:val="22"/>
        </w:rPr>
        <w:t>FG, por meio de seu coordenador, será o órgão responsável para acompanhar e avaliar o presente TERMO DE ADESÃO e para julgar os casos omissos.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Goiânia, _______de ___________de 20</w:t>
      </w:r>
      <w:r w:rsidR="006C290C">
        <w:rPr>
          <w:sz w:val="22"/>
        </w:rPr>
        <w:t>___</w:t>
      </w:r>
      <w:r>
        <w:rPr>
          <w:sz w:val="22"/>
        </w:rPr>
        <w:t>.</w:t>
      </w: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</w:p>
    <w:p w:rsidR="0097008A" w:rsidRDefault="0097008A">
      <w:pPr>
        <w:tabs>
          <w:tab w:val="left" w:pos="1701"/>
        </w:tabs>
        <w:spacing w:line="360" w:lineRule="auto"/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97008A">
        <w:tc>
          <w:tcPr>
            <w:tcW w:w="4322" w:type="dxa"/>
          </w:tcPr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I - </w:t>
            </w:r>
            <w:proofErr w:type="gramStart"/>
            <w:r>
              <w:rPr>
                <w:sz w:val="22"/>
              </w:rPr>
              <w:t>Prefeito(</w:t>
            </w:r>
            <w:proofErr w:type="gramEnd"/>
            <w:r>
              <w:rPr>
                <w:sz w:val="22"/>
              </w:rPr>
              <w:t>a) do Município:</w:t>
            </w: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323" w:type="dxa"/>
          </w:tcPr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II - </w:t>
            </w:r>
            <w:proofErr w:type="gramStart"/>
            <w:r>
              <w:rPr>
                <w:sz w:val="22"/>
              </w:rPr>
              <w:t>Secretário(</w:t>
            </w:r>
            <w:proofErr w:type="gramEnd"/>
            <w:r>
              <w:rPr>
                <w:sz w:val="22"/>
              </w:rPr>
              <w:t>a) Municipal de Saúde:</w:t>
            </w: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97008A">
        <w:tc>
          <w:tcPr>
            <w:tcW w:w="4322" w:type="dxa"/>
          </w:tcPr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III </w:t>
            </w:r>
            <w:r w:rsidR="00B76DF5">
              <w:rPr>
                <w:iCs/>
                <w:sz w:val="22"/>
              </w:rPr>
              <w:t>–</w:t>
            </w:r>
            <w:r>
              <w:rPr>
                <w:iCs/>
                <w:sz w:val="22"/>
              </w:rPr>
              <w:t xml:space="preserve"> </w:t>
            </w:r>
            <w:proofErr w:type="gramStart"/>
            <w:r>
              <w:rPr>
                <w:iCs/>
                <w:sz w:val="22"/>
              </w:rPr>
              <w:t>Coordenador</w:t>
            </w:r>
            <w:r w:rsidR="00B76DF5">
              <w:rPr>
                <w:iCs/>
                <w:sz w:val="22"/>
              </w:rPr>
              <w:t>(</w:t>
            </w:r>
            <w:proofErr w:type="spellStart"/>
            <w:proofErr w:type="gramEnd"/>
            <w:r w:rsidR="00B76DF5">
              <w:rPr>
                <w:iCs/>
                <w:sz w:val="22"/>
              </w:rPr>
              <w:t>r</w:t>
            </w:r>
            <w:r>
              <w:rPr>
                <w:iCs/>
                <w:sz w:val="22"/>
              </w:rPr>
              <w:t>a</w:t>
            </w:r>
            <w:proofErr w:type="spellEnd"/>
            <w:r w:rsidR="00B76DF5">
              <w:rPr>
                <w:iCs/>
                <w:sz w:val="22"/>
              </w:rPr>
              <w:t>)</w:t>
            </w:r>
            <w:r>
              <w:rPr>
                <w:iCs/>
                <w:sz w:val="22"/>
              </w:rPr>
              <w:t xml:space="preserve"> do Projeto a nível local</w:t>
            </w: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323" w:type="dxa"/>
          </w:tcPr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IV - Coordenador do Núcleo de</w:t>
            </w: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Telemedicina e Tele</w:t>
            </w:r>
            <w:r w:rsidR="004E4D0E">
              <w:rPr>
                <w:sz w:val="22"/>
              </w:rPr>
              <w:t>s</w:t>
            </w:r>
            <w:r>
              <w:rPr>
                <w:sz w:val="22"/>
              </w:rPr>
              <w:t xml:space="preserve">saúde – FM/UFG  </w:t>
            </w: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</w:p>
          <w:p w:rsidR="0097008A" w:rsidRDefault="0097008A">
            <w:pPr>
              <w:tabs>
                <w:tab w:val="left" w:pos="141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97008A" w:rsidRDefault="0097008A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Prof. Alexandre </w:t>
            </w:r>
            <w:proofErr w:type="spellStart"/>
            <w:r>
              <w:rPr>
                <w:sz w:val="22"/>
              </w:rPr>
              <w:t>Chater</w:t>
            </w:r>
            <w:proofErr w:type="spellEnd"/>
            <w:r>
              <w:rPr>
                <w:sz w:val="22"/>
              </w:rPr>
              <w:t xml:space="preserve"> Taleb</w:t>
            </w:r>
          </w:p>
        </w:tc>
      </w:tr>
    </w:tbl>
    <w:p w:rsidR="0097008A" w:rsidRDefault="0097008A">
      <w:pPr>
        <w:tabs>
          <w:tab w:val="left" w:pos="1416"/>
        </w:tabs>
        <w:spacing w:line="360" w:lineRule="auto"/>
        <w:jc w:val="both"/>
        <w:rPr>
          <w:sz w:val="22"/>
        </w:rPr>
      </w:pPr>
    </w:p>
    <w:sectPr w:rsidR="0097008A" w:rsidSect="0080329B">
      <w:headerReference w:type="default" r:id="rId8"/>
      <w:footerReference w:type="even" r:id="rId9"/>
      <w:footerReference w:type="default" r:id="rId10"/>
      <w:pgSz w:w="11907" w:h="16840" w:code="9"/>
      <w:pgMar w:top="3238" w:right="1469" w:bottom="2155" w:left="1701" w:header="567" w:footer="1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4C" w:rsidRDefault="0016724C">
      <w:r>
        <w:separator/>
      </w:r>
    </w:p>
  </w:endnote>
  <w:endnote w:type="continuationSeparator" w:id="0">
    <w:p w:rsidR="0016724C" w:rsidRDefault="0016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F5" w:rsidRDefault="00B76D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6DF5" w:rsidRDefault="00B76D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F5" w:rsidRDefault="00B76DF5">
    <w:pPr>
      <w:pStyle w:val="Rodap"/>
      <w:framePr w:wrap="around" w:vAnchor="text" w:hAnchor="margin" w:xAlign="right" w:y="1"/>
      <w:rPr>
        <w:rStyle w:val="Nmerodepgina"/>
        <w:sz w:val="20"/>
      </w:rPr>
    </w:pPr>
  </w:p>
  <w:p w:rsidR="00B76DF5" w:rsidRDefault="00B76DF5">
    <w:pPr>
      <w:pStyle w:val="Rodap"/>
      <w:jc w:val="center"/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94BB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4C" w:rsidRDefault="0016724C">
      <w:r>
        <w:separator/>
      </w:r>
    </w:p>
  </w:footnote>
  <w:footnote w:type="continuationSeparator" w:id="0">
    <w:p w:rsidR="0016724C" w:rsidRDefault="0016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44" w:rsidRDefault="00A77E44" w:rsidP="00714BBA">
    <w:pPr>
      <w:pStyle w:val="Cabealho"/>
      <w:ind w:left="-540"/>
      <w:jc w:val="center"/>
    </w:pPr>
  </w:p>
  <w:p w:rsidR="00A77E44" w:rsidRDefault="00A77E44" w:rsidP="00714BBA">
    <w:pPr>
      <w:pStyle w:val="Cabealho"/>
      <w:ind w:left="-540"/>
      <w:jc w:val="center"/>
    </w:pPr>
  </w:p>
  <w:p w:rsidR="00A77E44" w:rsidRDefault="00A77E44" w:rsidP="00714BBA">
    <w:pPr>
      <w:pStyle w:val="Cabealho"/>
      <w:ind w:left="-540"/>
      <w:jc w:val="center"/>
    </w:pPr>
  </w:p>
  <w:p w:rsidR="00A77E44" w:rsidRDefault="00A77E44" w:rsidP="00714BBA">
    <w:pPr>
      <w:pStyle w:val="Cabealho"/>
      <w:ind w:left="-540"/>
      <w:jc w:val="center"/>
    </w:pPr>
  </w:p>
  <w:p w:rsidR="00A77E44" w:rsidRDefault="00A77E44" w:rsidP="00714BBA">
    <w:pPr>
      <w:pStyle w:val="Cabealho"/>
      <w:ind w:left="-540"/>
      <w:jc w:val="center"/>
    </w:pPr>
  </w:p>
  <w:p w:rsidR="00B76DF5" w:rsidRDefault="00B76DF5" w:rsidP="006572B4">
    <w:pPr>
      <w:pStyle w:val="Cabealho"/>
      <w:ind w:left="-540" w:right="-675"/>
      <w:rPr>
        <w:b/>
        <w:color w:val="99CC00"/>
        <w:sz w:val="6"/>
        <w:szCs w:val="6"/>
      </w:rPr>
    </w:pPr>
  </w:p>
  <w:p w:rsidR="00B76DF5" w:rsidRPr="006572B4" w:rsidRDefault="00B76DF5" w:rsidP="00067A3E">
    <w:pPr>
      <w:pStyle w:val="Cabealho"/>
      <w:ind w:left="-540" w:right="-675"/>
      <w:jc w:val="right"/>
      <w:rPr>
        <w:b/>
        <w:color w:val="99CC00"/>
        <w:sz w:val="6"/>
        <w:szCs w:val="6"/>
      </w:rPr>
    </w:pPr>
    <w:r>
      <w:rPr>
        <w:b/>
        <w:color w:val="99CC00"/>
        <w:sz w:val="6"/>
        <w:szCs w:val="6"/>
      </w:rPr>
      <w:t xml:space="preserve">             </w:t>
    </w:r>
    <w:r w:rsidR="00F94BB2" w:rsidRPr="00F94BB2">
      <w:drawing>
        <wp:inline distT="0" distB="0" distL="0" distR="0" wp14:anchorId="6F4DF4D4" wp14:editId="1CB65704">
          <wp:extent cx="3305175" cy="276225"/>
          <wp:effectExtent l="0" t="0" r="9525" b="9525"/>
          <wp:docPr id="8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/>
                </pic:nvPicPr>
                <pic:blipFill rotWithShape="1">
                  <a:blip r:embed="rId1"/>
                  <a:srcRect l="4294" t="83664" r="52091" b="6262"/>
                  <a:stretch/>
                </pic:blipFill>
                <pic:spPr bwMode="auto">
                  <a:xfrm>
                    <a:off x="0" y="0"/>
                    <a:ext cx="3342519" cy="279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99CC00"/>
        <w:sz w:val="6"/>
        <w:szCs w:val="6"/>
      </w:rPr>
      <w:t xml:space="preserve">              </w:t>
    </w:r>
    <w:r w:rsidR="00EC4CA5">
      <w:rPr>
        <w:rFonts w:ascii="Arial Rounded MT Bold" w:hAnsi="Arial Rounded MT Bold"/>
        <w:noProof/>
        <w:color w:val="FF0000"/>
        <w:sz w:val="36"/>
      </w:rPr>
      <w:drawing>
        <wp:inline distT="0" distB="0" distL="0" distR="0" wp14:anchorId="1A34F15F" wp14:editId="7C1C96D6">
          <wp:extent cx="685800" cy="571500"/>
          <wp:effectExtent l="19050" t="0" r="0" b="0"/>
          <wp:docPr id="1" name="Imagem 1" descr="Logo_Pasta_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asta_0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16" t="44444" r="60826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C26"/>
    <w:multiLevelType w:val="hybridMultilevel"/>
    <w:tmpl w:val="EE06F5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F576A"/>
    <w:multiLevelType w:val="hybridMultilevel"/>
    <w:tmpl w:val="AEB02E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B0199"/>
    <w:multiLevelType w:val="hybridMultilevel"/>
    <w:tmpl w:val="EE06F50E"/>
    <w:lvl w:ilvl="0" w:tplc="0416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45A112F"/>
    <w:multiLevelType w:val="hybridMultilevel"/>
    <w:tmpl w:val="7F08BE7E"/>
    <w:lvl w:ilvl="0" w:tplc="78C8EE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5144A"/>
    <w:multiLevelType w:val="hybridMultilevel"/>
    <w:tmpl w:val="196804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D4C0B"/>
    <w:multiLevelType w:val="hybridMultilevel"/>
    <w:tmpl w:val="F3D4D3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76A30"/>
    <w:multiLevelType w:val="hybridMultilevel"/>
    <w:tmpl w:val="482C3502"/>
    <w:lvl w:ilvl="0" w:tplc="74AA422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41944"/>
    <w:multiLevelType w:val="hybridMultilevel"/>
    <w:tmpl w:val="EE06F5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6F711E2"/>
    <w:multiLevelType w:val="hybridMultilevel"/>
    <w:tmpl w:val="1F76654A"/>
    <w:lvl w:ilvl="0" w:tplc="9EEE88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29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ED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CE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C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5C2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22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6F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22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D7CE6"/>
    <w:multiLevelType w:val="hybridMultilevel"/>
    <w:tmpl w:val="24A42D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D0D94"/>
    <w:multiLevelType w:val="hybridMultilevel"/>
    <w:tmpl w:val="78CCC1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81307"/>
    <w:multiLevelType w:val="hybridMultilevel"/>
    <w:tmpl w:val="B76E8EC8"/>
    <w:lvl w:ilvl="0" w:tplc="62747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oNotShadeFormData/>
  <w:noPunctuationKerning/>
  <w:characterSpacingControl w:val="doNotCompress"/>
  <w:hdrShapeDefaults>
    <o:shapedefaults v:ext="edit" spidmax="9217" style="mso-position-vertical-relative:line" fill="f" fillcolor="white" strokecolor="#9c0">
      <v:fill color="white" on="f"/>
      <v:stroke color="#9c0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A6"/>
    <w:rsid w:val="00067A3E"/>
    <w:rsid w:val="000D1E64"/>
    <w:rsid w:val="000E6284"/>
    <w:rsid w:val="00127EA6"/>
    <w:rsid w:val="0016724C"/>
    <w:rsid w:val="001866FB"/>
    <w:rsid w:val="002B46F4"/>
    <w:rsid w:val="00305784"/>
    <w:rsid w:val="0031563E"/>
    <w:rsid w:val="003B5842"/>
    <w:rsid w:val="003F7B6A"/>
    <w:rsid w:val="00453284"/>
    <w:rsid w:val="004E4D0E"/>
    <w:rsid w:val="004F000F"/>
    <w:rsid w:val="00553929"/>
    <w:rsid w:val="0057059D"/>
    <w:rsid w:val="005C1D47"/>
    <w:rsid w:val="005D20FA"/>
    <w:rsid w:val="005D27F1"/>
    <w:rsid w:val="005E50F5"/>
    <w:rsid w:val="005E672D"/>
    <w:rsid w:val="006469E7"/>
    <w:rsid w:val="006572B4"/>
    <w:rsid w:val="006A4651"/>
    <w:rsid w:val="006A5439"/>
    <w:rsid w:val="006C290C"/>
    <w:rsid w:val="006E1477"/>
    <w:rsid w:val="00714BBA"/>
    <w:rsid w:val="0077707D"/>
    <w:rsid w:val="007B7569"/>
    <w:rsid w:val="0080329B"/>
    <w:rsid w:val="0088621D"/>
    <w:rsid w:val="008C5704"/>
    <w:rsid w:val="00925956"/>
    <w:rsid w:val="009401CD"/>
    <w:rsid w:val="0096402A"/>
    <w:rsid w:val="0096736C"/>
    <w:rsid w:val="0097008A"/>
    <w:rsid w:val="00A36526"/>
    <w:rsid w:val="00A70903"/>
    <w:rsid w:val="00A77E44"/>
    <w:rsid w:val="00B16457"/>
    <w:rsid w:val="00B76DF5"/>
    <w:rsid w:val="00B80E60"/>
    <w:rsid w:val="00BC68F1"/>
    <w:rsid w:val="00C45FE7"/>
    <w:rsid w:val="00C60362"/>
    <w:rsid w:val="00C94CB2"/>
    <w:rsid w:val="00CD0101"/>
    <w:rsid w:val="00D7102B"/>
    <w:rsid w:val="00D80368"/>
    <w:rsid w:val="00D9724F"/>
    <w:rsid w:val="00E16326"/>
    <w:rsid w:val="00E66622"/>
    <w:rsid w:val="00E92821"/>
    <w:rsid w:val="00EC4CA5"/>
    <w:rsid w:val="00F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line" fill="f" fillcolor="white" strokecolor="#9c0">
      <v:fill color="white" on="f"/>
      <v:stroke color="#9c0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Ttulo2">
    <w:name w:val="heading 2"/>
    <w:basedOn w:val="Normal"/>
    <w:pPr>
      <w:keepNext/>
      <w:tabs>
        <w:tab w:val="left" w:pos="0"/>
      </w:tabs>
      <w:jc w:val="both"/>
      <w:outlineLvl w:val="1"/>
    </w:pPr>
    <w:rPr>
      <w:b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sz w:val="22"/>
    </w:rPr>
  </w:style>
  <w:style w:type="paragraph" w:styleId="Ttulo">
    <w:name w:val="Title"/>
    <w:basedOn w:val="Normal"/>
    <w:qFormat/>
    <w:pPr>
      <w:tabs>
        <w:tab w:val="left" w:pos="0"/>
      </w:tabs>
      <w:jc w:val="center"/>
    </w:pPr>
    <w:rPr>
      <w:b/>
      <w:sz w:val="22"/>
    </w:rPr>
  </w:style>
  <w:style w:type="paragraph" w:styleId="Recuodecorpodetexto">
    <w:name w:val="Body Text Indent"/>
    <w:basedOn w:val="Normal"/>
    <w:pPr>
      <w:tabs>
        <w:tab w:val="left" w:pos="-1134"/>
        <w:tab w:val="left" w:pos="0"/>
      </w:tabs>
      <w:jc w:val="both"/>
    </w:pPr>
    <w:rPr>
      <w:sz w:val="22"/>
    </w:rPr>
  </w:style>
  <w:style w:type="paragraph" w:customStyle="1" w:styleId="Textopadro">
    <w:name w:val="Texto padrão"/>
    <w:basedOn w:val="Normal"/>
    <w:rPr>
      <w:rFonts w:ascii="Times New Roman" w:hAnsi="Times New Roman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tabs>
        <w:tab w:val="left" w:pos="1701"/>
      </w:tabs>
      <w:spacing w:line="360" w:lineRule="auto"/>
      <w:ind w:left="360"/>
      <w:jc w:val="both"/>
    </w:pPr>
    <w:rPr>
      <w:sz w:val="22"/>
    </w:rPr>
  </w:style>
  <w:style w:type="character" w:styleId="Nmerodepgina">
    <w:name w:val="page number"/>
    <w:basedOn w:val="Fontepargpadro"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Cs w:val="24"/>
    </w:rPr>
  </w:style>
  <w:style w:type="character" w:customStyle="1" w:styleId="MquinadeescreverHTML3">
    <w:name w:val="Máquina de escrever HTML3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6E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Ttulo2">
    <w:name w:val="heading 2"/>
    <w:basedOn w:val="Normal"/>
    <w:pPr>
      <w:keepNext/>
      <w:tabs>
        <w:tab w:val="left" w:pos="0"/>
      </w:tabs>
      <w:jc w:val="both"/>
      <w:outlineLvl w:val="1"/>
    </w:pPr>
    <w:rPr>
      <w:b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sz w:val="22"/>
    </w:rPr>
  </w:style>
  <w:style w:type="paragraph" w:styleId="Ttulo">
    <w:name w:val="Title"/>
    <w:basedOn w:val="Normal"/>
    <w:qFormat/>
    <w:pPr>
      <w:tabs>
        <w:tab w:val="left" w:pos="0"/>
      </w:tabs>
      <w:jc w:val="center"/>
    </w:pPr>
    <w:rPr>
      <w:b/>
      <w:sz w:val="22"/>
    </w:rPr>
  </w:style>
  <w:style w:type="paragraph" w:styleId="Recuodecorpodetexto">
    <w:name w:val="Body Text Indent"/>
    <w:basedOn w:val="Normal"/>
    <w:pPr>
      <w:tabs>
        <w:tab w:val="left" w:pos="-1134"/>
        <w:tab w:val="left" w:pos="0"/>
      </w:tabs>
      <w:jc w:val="both"/>
    </w:pPr>
    <w:rPr>
      <w:sz w:val="22"/>
    </w:rPr>
  </w:style>
  <w:style w:type="paragraph" w:customStyle="1" w:styleId="Textopadro">
    <w:name w:val="Texto padrão"/>
    <w:basedOn w:val="Normal"/>
    <w:rPr>
      <w:rFonts w:ascii="Times New Roman" w:hAnsi="Times New Roman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tabs>
        <w:tab w:val="left" w:pos="1701"/>
      </w:tabs>
      <w:spacing w:line="360" w:lineRule="auto"/>
      <w:ind w:left="360"/>
      <w:jc w:val="both"/>
    </w:pPr>
    <w:rPr>
      <w:sz w:val="22"/>
    </w:rPr>
  </w:style>
  <w:style w:type="character" w:styleId="Nmerodepgina">
    <w:name w:val="page number"/>
    <w:basedOn w:val="Fontepargpadro"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Cs w:val="24"/>
    </w:rPr>
  </w:style>
  <w:style w:type="character" w:customStyle="1" w:styleId="MquinadeescreverHTML3">
    <w:name w:val="Máquina de escrever HTML3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6E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SIGILO</vt:lpstr>
    </vt:vector>
  </TitlesOfParts>
  <Company>Home or Office Use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SIGILO</dc:title>
  <dc:creator>cliente</dc:creator>
  <cp:lastModifiedBy>Queren</cp:lastModifiedBy>
  <cp:revision>5</cp:revision>
  <cp:lastPrinted>2014-05-15T12:53:00Z</cp:lastPrinted>
  <dcterms:created xsi:type="dcterms:W3CDTF">2016-05-23T16:19:00Z</dcterms:created>
  <dcterms:modified xsi:type="dcterms:W3CDTF">2016-05-23T16:35:00Z</dcterms:modified>
</cp:coreProperties>
</file>